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057D0F" w:rsidRDefault="00057D0F" w:rsidP="00057D0F">
      <w:pPr>
        <w:jc w:val="both"/>
        <w:rPr>
          <w:rFonts w:ascii="Palatino Linotype" w:eastAsia="Times New Roman" w:hAnsi="Palatino Linotype" w:cs="Times New Roman"/>
          <w:b/>
          <w:bCs/>
          <w:szCs w:val="24"/>
          <w:lang w:eastAsia="ar-SA"/>
        </w:rPr>
      </w:pPr>
      <w:bookmarkStart w:id="0" w:name="_Hlk77840831"/>
      <w:bookmarkStart w:id="1" w:name="_Hlk77839356"/>
      <w:bookmarkStart w:id="2" w:name="_Hlk77837466"/>
      <w:r>
        <w:rPr>
          <w:rFonts w:ascii="Palatino Linotype" w:hAnsi="Palatino Linotype"/>
          <w:b/>
          <w:szCs w:val="24"/>
          <w:lang w:eastAsia="ar-SA"/>
        </w:rPr>
        <w:t xml:space="preserve">Richiesta di Offerta (RDO) attivata sul MEPA per l’affidamento della fornitura biennale di materiale di consumo compatibile con le Colonne Endoscopiche </w:t>
      </w:r>
      <w:proofErr w:type="spellStart"/>
      <w:r>
        <w:rPr>
          <w:rFonts w:ascii="Palatino Linotype" w:hAnsi="Palatino Linotype"/>
          <w:b/>
          <w:szCs w:val="24"/>
          <w:lang w:eastAsia="ar-SA"/>
        </w:rPr>
        <w:t>Storz</w:t>
      </w:r>
      <w:proofErr w:type="spellEnd"/>
      <w:r>
        <w:rPr>
          <w:rFonts w:ascii="Palatino Linotype" w:hAnsi="Palatino Linotype"/>
          <w:b/>
          <w:szCs w:val="24"/>
          <w:lang w:eastAsia="ar-SA"/>
        </w:rPr>
        <w:t>, occorrente alle varie UU.OO. P.O. di Matera, ai sensi dell’a</w:t>
      </w:r>
      <w:bookmarkStart w:id="3" w:name="_Hlk77846889"/>
      <w:bookmarkEnd w:id="0"/>
      <w:bookmarkEnd w:id="1"/>
      <w:bookmarkEnd w:id="2"/>
      <w:r>
        <w:rPr>
          <w:rFonts w:ascii="Palatino Linotype" w:hAnsi="Palatino Linotype"/>
          <w:b/>
          <w:szCs w:val="24"/>
          <w:lang w:eastAsia="ar-SA"/>
        </w:rPr>
        <w:t xml:space="preserve">rt. 50, comma 1 </w:t>
      </w:r>
      <w:proofErr w:type="spellStart"/>
      <w:r>
        <w:rPr>
          <w:rFonts w:ascii="Palatino Linotype" w:hAnsi="Palatino Linotype"/>
          <w:b/>
          <w:szCs w:val="24"/>
          <w:lang w:eastAsia="ar-SA"/>
        </w:rPr>
        <w:t>lett</w:t>
      </w:r>
      <w:proofErr w:type="spellEnd"/>
      <w:r>
        <w:rPr>
          <w:rFonts w:ascii="Palatino Linotype" w:hAnsi="Palatino Linotype"/>
          <w:b/>
          <w:szCs w:val="24"/>
          <w:lang w:eastAsia="ar-SA"/>
        </w:rPr>
        <w:t xml:space="preserve">. e) del </w:t>
      </w:r>
      <w:proofErr w:type="spellStart"/>
      <w:proofErr w:type="gramStart"/>
      <w:r>
        <w:rPr>
          <w:rFonts w:ascii="Palatino Linotype" w:hAnsi="Palatino Linotype"/>
          <w:b/>
          <w:szCs w:val="24"/>
          <w:lang w:eastAsia="ar-SA"/>
        </w:rPr>
        <w:t>D.Lgs</w:t>
      </w:r>
      <w:proofErr w:type="gramEnd"/>
      <w:r>
        <w:rPr>
          <w:rFonts w:ascii="Palatino Linotype" w:hAnsi="Palatino Linotype"/>
          <w:b/>
          <w:szCs w:val="24"/>
          <w:lang w:eastAsia="ar-SA"/>
        </w:rPr>
        <w:t>.</w:t>
      </w:r>
      <w:proofErr w:type="spellEnd"/>
      <w:r>
        <w:rPr>
          <w:rFonts w:ascii="Palatino Linotype" w:hAnsi="Palatino Linotype"/>
          <w:b/>
          <w:szCs w:val="24"/>
          <w:lang w:eastAsia="ar-SA"/>
        </w:rPr>
        <w:t xml:space="preserve"> n. 36/2023</w:t>
      </w:r>
      <w:bookmarkEnd w:id="3"/>
      <w:r>
        <w:rPr>
          <w:rFonts w:ascii="Palatino Linotype" w:hAnsi="Palatino Linotype"/>
          <w:b/>
          <w:szCs w:val="24"/>
          <w:lang w:eastAsia="ar-SA"/>
        </w:rPr>
        <w:t>.</w:t>
      </w:r>
    </w:p>
    <w:p w:rsidR="00853B4F" w:rsidRDefault="00853B4F" w:rsidP="00853B4F">
      <w:pPr>
        <w:jc w:val="both"/>
        <w:rPr>
          <w:rFonts w:ascii="Palatino Linotype" w:hAnsi="Palatino Linotype" w:cs="Times New Roman"/>
          <w:b/>
          <w:bCs/>
          <w:sz w:val="24"/>
          <w:szCs w:val="24"/>
          <w:lang w:eastAsia="ar-SA"/>
        </w:rPr>
      </w:pPr>
      <w:bookmarkStart w:id="4" w:name="_GoBack"/>
      <w:bookmarkEnd w:id="4"/>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8C5" w:rsidRDefault="00E708C5" w:rsidP="00DE1930">
      <w:r>
        <w:separator/>
      </w:r>
    </w:p>
  </w:endnote>
  <w:endnote w:type="continuationSeparator" w:id="0">
    <w:p w:rsidR="00E708C5" w:rsidRDefault="00E708C5"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57D0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57D0F">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57D0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57D0F">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8C5" w:rsidRDefault="00E708C5" w:rsidP="00DE1930">
      <w:r>
        <w:separator/>
      </w:r>
    </w:p>
  </w:footnote>
  <w:footnote w:type="continuationSeparator" w:id="0">
    <w:p w:rsidR="00E708C5" w:rsidRDefault="00E708C5"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57D0F"/>
    <w:rsid w:val="00061917"/>
    <w:rsid w:val="000A29B4"/>
    <w:rsid w:val="00257890"/>
    <w:rsid w:val="0026446B"/>
    <w:rsid w:val="004661E8"/>
    <w:rsid w:val="004B7365"/>
    <w:rsid w:val="005341DE"/>
    <w:rsid w:val="00613317"/>
    <w:rsid w:val="006F5B87"/>
    <w:rsid w:val="00773608"/>
    <w:rsid w:val="007B74ED"/>
    <w:rsid w:val="008048C5"/>
    <w:rsid w:val="00825060"/>
    <w:rsid w:val="00853B4F"/>
    <w:rsid w:val="008E663E"/>
    <w:rsid w:val="009038E1"/>
    <w:rsid w:val="009B0816"/>
    <w:rsid w:val="009C584C"/>
    <w:rsid w:val="009F4FD0"/>
    <w:rsid w:val="00A4429E"/>
    <w:rsid w:val="00A74126"/>
    <w:rsid w:val="00BE1F79"/>
    <w:rsid w:val="00BF5841"/>
    <w:rsid w:val="00C02B4A"/>
    <w:rsid w:val="00DE1930"/>
    <w:rsid w:val="00E2035C"/>
    <w:rsid w:val="00E708C5"/>
    <w:rsid w:val="00E83290"/>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B9B78"/>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928006626">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 w:id="1577782384">
      <w:bodyDiv w:val="1"/>
      <w:marLeft w:val="0"/>
      <w:marRight w:val="0"/>
      <w:marTop w:val="0"/>
      <w:marBottom w:val="0"/>
      <w:divBdr>
        <w:top w:val="none" w:sz="0" w:space="0" w:color="auto"/>
        <w:left w:val="none" w:sz="0" w:space="0" w:color="auto"/>
        <w:bottom w:val="none" w:sz="0" w:space="0" w:color="auto"/>
        <w:right w:val="none" w:sz="0" w:space="0" w:color="auto"/>
      </w:divBdr>
    </w:div>
    <w:div w:id="1665426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1522</Words>
  <Characters>8682</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Antonia Laterza</cp:lastModifiedBy>
  <cp:revision>13</cp:revision>
  <cp:lastPrinted>2024-09-30T08:03:00Z</cp:lastPrinted>
  <dcterms:created xsi:type="dcterms:W3CDTF">2024-04-19T06:23:00Z</dcterms:created>
  <dcterms:modified xsi:type="dcterms:W3CDTF">2024-09-30T09:19:00Z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